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2"/>
          <w:szCs w:val="32"/>
        </w:rPr>
        <w:t>汕头大学2024年硕士研究生招生考试诚信复试承诺书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本人是参加2024年全国硕士研究生招生考试的考生。本人已认真阅读《2024年全国硕士研究生招生工作管理规定》、《国家教育考试违规处理办法》以及省级教育招生考试机构和汕头大学发布的相关招生考试信息。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我已清楚了解《中华人民共和国刑法》第二百八十四条之一规定: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: 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本人了解并理解汕头大学2024年硕士研究生招生考试复试的相关规定，并郑重作出如下承诺: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2.自觉服从汕头大学及复试所在学院的统一安排，接受校方的管理、监督和检查。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3.自觉遵守相关法律和考试纪律、复试规则，诚信复试，不违纪、不作弊。</w:t>
      </w:r>
    </w:p>
    <w:p>
      <w:pPr>
        <w:widowControl/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4.了解复试过程禁止录音、录像、拍照、截屏、录屏及进行网络直播，禁止以任何形式传播复试相关内容，否则将以作弊论处，取消录取资格、学籍并追究相关责任。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5.保证本次复试过程中不信谣、不传谣、不造谣。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若本人违背上述各项承诺，本人自愿承担由此造成的一切后果，自愿承担相应的法律责任并接受记入国家教育考试诚信档案数据库，三年内不得报考研究生的处罚。</w:t>
      </w:r>
    </w:p>
    <w:p>
      <w:pPr>
        <w:wordWrap w:val="0"/>
        <w:snapToGrid w:val="0"/>
        <w:spacing w:before="156" w:beforeLines="50" w:after="156" w:afterLines="50"/>
        <w:ind w:left="420" w:firstLine="42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承诺人签名:</w:t>
      </w:r>
      <w:r>
        <w:rPr>
          <w:rFonts w:hint="eastAsia" w:ascii="方正仿宋_GB2312" w:hAnsi="方正仿宋_GB2312" w:eastAsia="方正仿宋_GB2312" w:cs="方正仿宋_GB2312"/>
          <w:i/>
          <w:sz w:val="28"/>
          <w:szCs w:val="28"/>
          <w:u w:val="single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i/>
          <w:sz w:val="28"/>
          <w:szCs w:val="28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2024年    月    日</w:t>
      </w:r>
    </w:p>
    <w:p/>
    <w:sectPr>
      <w:pgSz w:w="11906" w:h="16838"/>
      <w:pgMar w:top="1157" w:right="1417" w:bottom="115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ZWIyZTM2ZjAxOTlmNTk0NzA1NjdmNDgwYmU2NGQifQ=="/>
  </w:docVars>
  <w:rsids>
    <w:rsidRoot w:val="05563DEC"/>
    <w:rsid w:val="05563DEC"/>
    <w:rsid w:val="5480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2024-03-22T01:29:00Z</dcterms:created>
  <dc:creator>Han</dc:creator>
  <cp:lastModifiedBy>晓晓</cp:lastModifiedBy>
  <dcterms:modified xsi:type="dcterms:W3CDTF">2024-03-22T02:44:21Z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1F5F21F1EB044D419D17AA49C7582FEC_11</vt:lpwstr>
  </property>
</Properties>
</file>